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A15" w:rsidRPr="0010263C" w:rsidRDefault="00847A15" w:rsidP="00847A15">
      <w:pPr>
        <w:pStyle w:val="Lgende"/>
        <w:rPr>
          <w:sz w:val="32"/>
          <w:szCs w:val="32"/>
        </w:rPr>
      </w:pPr>
      <w:r>
        <w:tab/>
      </w:r>
      <w:r>
        <w:rPr>
          <w:noProof/>
        </w:rPr>
        <w:drawing>
          <wp:inline distT="0" distB="0" distL="0" distR="0">
            <wp:extent cx="4880610" cy="96774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4880610" cy="967740"/>
                    </a:xfrm>
                    <a:prstGeom prst="rect">
                      <a:avLst/>
                    </a:prstGeom>
                    <a:noFill/>
                    <a:ln w="9525">
                      <a:noFill/>
                      <a:miter lim="800000"/>
                      <a:headEnd/>
                      <a:tailEnd/>
                    </a:ln>
                  </pic:spPr>
                </pic:pic>
              </a:graphicData>
            </a:graphic>
          </wp:inline>
        </w:drawing>
      </w:r>
    </w:p>
    <w:tbl>
      <w:tblPr>
        <w:tblW w:w="9430" w:type="dxa"/>
        <w:jc w:val="center"/>
        <w:tblBorders>
          <w:top w:val="single" w:sz="4" w:space="0" w:color="auto"/>
          <w:left w:val="single" w:sz="4" w:space="0" w:color="auto"/>
          <w:bottom w:val="single" w:sz="4" w:space="0" w:color="auto"/>
          <w:right w:val="single" w:sz="4" w:space="0" w:color="auto"/>
        </w:tblBorders>
        <w:shd w:val="clear" w:color="auto" w:fill="FFFF99"/>
        <w:tblCellMar>
          <w:left w:w="70" w:type="dxa"/>
          <w:right w:w="70" w:type="dxa"/>
        </w:tblCellMar>
        <w:tblLook w:val="0000"/>
      </w:tblPr>
      <w:tblGrid>
        <w:gridCol w:w="9430"/>
      </w:tblGrid>
      <w:tr w:rsidR="00847A15" w:rsidTr="00893282">
        <w:trPr>
          <w:jc w:val="center"/>
        </w:trPr>
        <w:tc>
          <w:tcPr>
            <w:tcW w:w="9430" w:type="dxa"/>
            <w:tcBorders>
              <w:top w:val="single" w:sz="4" w:space="0" w:color="auto"/>
              <w:left w:val="single" w:sz="4" w:space="0" w:color="auto"/>
              <w:bottom w:val="single" w:sz="4" w:space="0" w:color="auto"/>
              <w:right w:val="single" w:sz="4" w:space="0" w:color="auto"/>
            </w:tcBorders>
            <w:shd w:val="clear" w:color="auto" w:fill="FFFF99"/>
          </w:tcPr>
          <w:p w:rsidR="00847A15" w:rsidRPr="0010263C" w:rsidRDefault="00847A15" w:rsidP="00893282">
            <w:pPr>
              <w:jc w:val="center"/>
              <w:rPr>
                <w:rFonts w:ascii="Comic Sans MS" w:hAnsi="Comic Sans MS"/>
                <w:b/>
                <w:bCs/>
              </w:rPr>
            </w:pPr>
            <w:r w:rsidRPr="0010263C">
              <w:rPr>
                <w:rFonts w:ascii="Comic Sans MS" w:hAnsi="Comic Sans MS"/>
                <w:b/>
                <w:bCs/>
              </w:rPr>
              <w:t xml:space="preserve">Compte-rendu </w:t>
            </w:r>
            <w:r w:rsidR="003C3705">
              <w:rPr>
                <w:rFonts w:ascii="Comic Sans MS" w:hAnsi="Comic Sans MS"/>
                <w:b/>
                <w:bCs/>
              </w:rPr>
              <w:t>DP CGT (délégués du personnel) et CDSR (Comité Dialogue Social Régional)</w:t>
            </w:r>
          </w:p>
          <w:p w:rsidR="00847A15" w:rsidRDefault="00847A15" w:rsidP="00893282">
            <w:pPr>
              <w:jc w:val="center"/>
              <w:rPr>
                <w:rFonts w:ascii="Comic Sans MS" w:hAnsi="Comic Sans MS"/>
                <w:b/>
                <w:bCs/>
                <w:sz w:val="36"/>
              </w:rPr>
            </w:pPr>
            <w:r w:rsidRPr="0010263C">
              <w:rPr>
                <w:rFonts w:ascii="Comic Sans MS" w:hAnsi="Comic Sans MS"/>
                <w:b/>
                <w:bCs/>
              </w:rPr>
              <w:t xml:space="preserve">Réunion du </w:t>
            </w:r>
            <w:r>
              <w:rPr>
                <w:rFonts w:ascii="Comic Sans MS" w:hAnsi="Comic Sans MS"/>
                <w:b/>
                <w:bCs/>
              </w:rPr>
              <w:t>21 novembre 2012</w:t>
            </w:r>
            <w:r w:rsidRPr="0010263C">
              <w:rPr>
                <w:rFonts w:ascii="Comic Sans MS" w:hAnsi="Comic Sans MS"/>
                <w:b/>
                <w:bCs/>
              </w:rPr>
              <w:t xml:space="preserve"> à </w:t>
            </w:r>
            <w:r>
              <w:rPr>
                <w:rFonts w:ascii="Comic Sans MS" w:hAnsi="Comic Sans MS"/>
                <w:b/>
                <w:bCs/>
              </w:rPr>
              <w:t>Nancy</w:t>
            </w:r>
          </w:p>
        </w:tc>
      </w:tr>
    </w:tbl>
    <w:p w:rsidR="00847A15" w:rsidRPr="0010263C" w:rsidRDefault="00847A15" w:rsidP="00847A15">
      <w:pPr>
        <w:jc w:val="center"/>
        <w:rPr>
          <w:rFonts w:ascii="Comic Sans MS" w:hAnsi="Comic Sans MS"/>
          <w:b/>
          <w:bCs/>
          <w:shadow/>
          <w:color w:val="FF0000"/>
          <w:sz w:val="16"/>
          <w:szCs w:val="16"/>
        </w:rPr>
      </w:pPr>
    </w:p>
    <w:p w:rsidR="00847A15" w:rsidRPr="0010263C" w:rsidRDefault="00847A15" w:rsidP="00847A15">
      <w:pPr>
        <w:rPr>
          <w:rFonts w:ascii="Comic Sans MS" w:hAnsi="Comic Sans MS"/>
          <w:b/>
          <w:bCs/>
          <w:shadow/>
          <w:color w:val="FF0000"/>
        </w:rPr>
      </w:pPr>
      <w:r w:rsidRPr="0010263C">
        <w:rPr>
          <w:rFonts w:ascii="Comic Sans MS" w:hAnsi="Comic Sans MS"/>
          <w:b/>
          <w:bCs/>
          <w:shadow/>
          <w:color w:val="FF0000"/>
        </w:rPr>
        <w:t>VOTRE DELEGATION CGT</w:t>
      </w:r>
    </w:p>
    <w:p w:rsidR="00847A15" w:rsidRDefault="006B6150" w:rsidP="00847A15">
      <w:r>
        <w:rPr>
          <w:noProof/>
        </w:rPr>
        <w:drawing>
          <wp:inline distT="0" distB="0" distL="0" distR="0">
            <wp:extent cx="5752465" cy="1595120"/>
            <wp:effectExtent l="19050" t="0" r="635"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srcRect/>
                    <a:stretch>
                      <a:fillRect/>
                    </a:stretch>
                  </pic:blipFill>
                  <pic:spPr bwMode="auto">
                    <a:xfrm>
                      <a:off x="0" y="0"/>
                      <a:ext cx="5752465" cy="1595120"/>
                    </a:xfrm>
                    <a:prstGeom prst="rect">
                      <a:avLst/>
                    </a:prstGeom>
                    <a:noFill/>
                    <a:ln w="9525">
                      <a:noFill/>
                      <a:miter lim="800000"/>
                      <a:headEnd/>
                      <a:tailEnd/>
                    </a:ln>
                  </pic:spPr>
                </pic:pic>
              </a:graphicData>
            </a:graphic>
          </wp:inline>
        </w:drawing>
      </w:r>
    </w:p>
    <w:p w:rsidR="00847A15" w:rsidRDefault="00847A15" w:rsidP="00847A15"/>
    <w:p w:rsidR="00847A15" w:rsidRDefault="00847A15" w:rsidP="00847A15">
      <w:pPr>
        <w:rPr>
          <w:rFonts w:ascii="Comic Sans MS" w:hAnsi="Comic Sans MS" w:cs="Arial"/>
          <w:b/>
          <w:bCs/>
          <w:shadow/>
          <w:color w:val="FF7C80"/>
          <w:sz w:val="28"/>
          <w:szCs w:val="28"/>
        </w:rPr>
        <w:sectPr w:rsidR="00847A15" w:rsidSect="00847A15">
          <w:pgSz w:w="11906" w:h="16838"/>
          <w:pgMar w:top="1417" w:right="424" w:bottom="1417" w:left="709" w:header="708" w:footer="708" w:gutter="0"/>
          <w:cols w:space="708"/>
          <w:docGrid w:linePitch="360"/>
        </w:sectPr>
      </w:pPr>
    </w:p>
    <w:p w:rsidR="00847A15" w:rsidRPr="00847A15" w:rsidRDefault="00847A15" w:rsidP="00847A15">
      <w:pPr>
        <w:rPr>
          <w:shadow/>
        </w:rPr>
      </w:pPr>
      <w:r w:rsidRPr="00847A15">
        <w:rPr>
          <w:rFonts w:ascii="Comic Sans MS" w:hAnsi="Comic Sans MS" w:cs="Arial"/>
          <w:b/>
          <w:bCs/>
          <w:shadow/>
          <w:color w:val="FF7C80"/>
          <w:sz w:val="28"/>
          <w:szCs w:val="28"/>
        </w:rPr>
        <w:lastRenderedPageBreak/>
        <w:t>Gardes d’enfant et droits liés suite divorce !!!</w:t>
      </w:r>
    </w:p>
    <w:p w:rsidR="00847A15" w:rsidRPr="00F678CE" w:rsidRDefault="00847A15" w:rsidP="00847A15">
      <w:pPr>
        <w:rPr>
          <w:rFonts w:ascii="Arial Narrow" w:hAnsi="Arial Narrow"/>
        </w:rPr>
      </w:pPr>
      <w:r w:rsidRPr="00F678CE">
        <w:rPr>
          <w:rFonts w:ascii="Arial Narrow" w:hAnsi="Arial Narrow"/>
        </w:rPr>
        <w:t>A ce jour si un(e) salarié(e) ayant divorcé bénéficie des droits liés notamment Mère de famille si a la garde totale (100% des droits) si garde partagée (50%). Seul le jugement fait foi.</w:t>
      </w:r>
    </w:p>
    <w:p w:rsidR="00D41375" w:rsidRDefault="00847A15" w:rsidP="00847A15">
      <w:pPr>
        <w:rPr>
          <w:rFonts w:ascii="Arial Narrow" w:hAnsi="Arial Narrow"/>
        </w:rPr>
      </w:pPr>
      <w:r w:rsidRPr="00F678CE">
        <w:rPr>
          <w:rFonts w:ascii="Arial Narrow" w:hAnsi="Arial Narrow"/>
        </w:rPr>
        <w:t>Par contre la CGT continue à revendiquer pour l’équité de traitement la prise en compte des gardes partielles c'est-à-dire inférieure à 50% (un parent ayant les week-ends et une partie des vacances) et ceci au pro rata temporis</w:t>
      </w:r>
    </w:p>
    <w:p w:rsidR="00847A15" w:rsidRDefault="00847A15" w:rsidP="00847A15">
      <w:pPr>
        <w:rPr>
          <w:rFonts w:ascii="Arial Narrow" w:hAnsi="Arial Narrow"/>
        </w:rPr>
      </w:pPr>
    </w:p>
    <w:p w:rsidR="00847A15" w:rsidRPr="00847A15" w:rsidRDefault="00847A15" w:rsidP="00847A15">
      <w:pPr>
        <w:rPr>
          <w:rFonts w:ascii="Comic Sans MS" w:hAnsi="Comic Sans MS" w:cs="Arial"/>
          <w:b/>
          <w:bCs/>
          <w:shadow/>
          <w:color w:val="FF7C80"/>
          <w:sz w:val="28"/>
          <w:szCs w:val="28"/>
        </w:rPr>
      </w:pPr>
      <w:r w:rsidRPr="00847A15">
        <w:rPr>
          <w:rFonts w:ascii="Comic Sans MS" w:hAnsi="Comic Sans MS" w:cs="Arial"/>
          <w:b/>
          <w:bCs/>
          <w:shadow/>
          <w:color w:val="FF7C80"/>
          <w:sz w:val="28"/>
          <w:szCs w:val="28"/>
        </w:rPr>
        <w:t>Heures supplémentaires et vidages des files …</w:t>
      </w:r>
    </w:p>
    <w:p w:rsidR="00847A15" w:rsidRPr="00F678CE" w:rsidRDefault="00847A15" w:rsidP="00847A15">
      <w:pPr>
        <w:jc w:val="both"/>
        <w:rPr>
          <w:rFonts w:ascii="Arial Narrow" w:hAnsi="Arial Narrow"/>
        </w:rPr>
      </w:pPr>
      <w:r w:rsidRPr="00F678CE">
        <w:rPr>
          <w:rFonts w:ascii="Arial Narrow" w:hAnsi="Arial Narrow"/>
        </w:rPr>
        <w:t>La direction indique stoppé les vidages des files en fin de journée suite aux interpellations de la CGT nous reviendrons vers vous (notamment le site de Reims) pour les modalités finales des temps réalisées en plus de vos horaires habituels de travail.</w:t>
      </w:r>
    </w:p>
    <w:p w:rsidR="00847A15" w:rsidRDefault="00847A15" w:rsidP="00847A15">
      <w:pPr>
        <w:rPr>
          <w:rFonts w:ascii="Arial Narrow" w:hAnsi="Arial Narrow"/>
        </w:rPr>
      </w:pPr>
      <w:r w:rsidRPr="00F678CE">
        <w:rPr>
          <w:rFonts w:ascii="Arial Narrow" w:hAnsi="Arial Narrow"/>
        </w:rPr>
        <w:t xml:space="preserve">Pour nous c’est en heure supplémentaire </w:t>
      </w:r>
    </w:p>
    <w:p w:rsidR="00835BC7" w:rsidRDefault="00835BC7" w:rsidP="00847A15">
      <w:pPr>
        <w:rPr>
          <w:rFonts w:ascii="Arial Narrow" w:hAnsi="Arial Narrow"/>
        </w:rPr>
        <w:sectPr w:rsidR="00835BC7" w:rsidSect="00847A15">
          <w:type w:val="continuous"/>
          <w:pgSz w:w="11906" w:h="16838"/>
          <w:pgMar w:top="1417" w:right="424" w:bottom="1417" w:left="709" w:header="708" w:footer="708" w:gutter="0"/>
          <w:cols w:num="2" w:space="708"/>
          <w:docGrid w:linePitch="360"/>
        </w:sectPr>
      </w:pPr>
    </w:p>
    <w:p w:rsidR="00847A15" w:rsidRDefault="00847A15" w:rsidP="00847A15">
      <w:pPr>
        <w:rPr>
          <w:rFonts w:ascii="Arial Narrow" w:hAnsi="Arial Narrow"/>
        </w:rPr>
      </w:pPr>
    </w:p>
    <w:p w:rsidR="00847A15" w:rsidRDefault="00847A15" w:rsidP="00847A15">
      <w:pPr>
        <w:rPr>
          <w:rFonts w:ascii="Comic Sans MS" w:hAnsi="Comic Sans MS" w:cs="Arial"/>
          <w:b/>
          <w:bCs/>
          <w:shadow/>
          <w:color w:val="FF7C80"/>
          <w:sz w:val="28"/>
          <w:szCs w:val="28"/>
        </w:rPr>
        <w:sectPr w:rsidR="00847A15" w:rsidSect="00847A15">
          <w:type w:val="continuous"/>
          <w:pgSz w:w="11906" w:h="16838"/>
          <w:pgMar w:top="1417" w:right="424" w:bottom="1417" w:left="709" w:header="708" w:footer="708" w:gutter="0"/>
          <w:cols w:space="708"/>
          <w:docGrid w:linePitch="360"/>
        </w:sectPr>
      </w:pPr>
    </w:p>
    <w:p w:rsidR="003C3705" w:rsidRDefault="003C3705" w:rsidP="00847A15">
      <w:pPr>
        <w:rPr>
          <w:rFonts w:ascii="Comic Sans MS" w:hAnsi="Comic Sans MS" w:cs="Arial"/>
          <w:b/>
          <w:bCs/>
          <w:shadow/>
          <w:color w:val="FF7C80"/>
          <w:sz w:val="28"/>
          <w:szCs w:val="28"/>
        </w:rPr>
      </w:pPr>
    </w:p>
    <w:p w:rsidR="00847A15" w:rsidRPr="00847A15" w:rsidRDefault="00847A15" w:rsidP="00847A15">
      <w:pPr>
        <w:rPr>
          <w:rFonts w:ascii="Comic Sans MS" w:hAnsi="Comic Sans MS" w:cs="Arial"/>
          <w:b/>
          <w:bCs/>
          <w:shadow/>
          <w:color w:val="FF7C80"/>
          <w:sz w:val="28"/>
          <w:szCs w:val="28"/>
        </w:rPr>
      </w:pPr>
      <w:r w:rsidRPr="00847A15">
        <w:rPr>
          <w:rFonts w:ascii="Comic Sans MS" w:hAnsi="Comic Sans MS" w:cs="Arial"/>
          <w:b/>
          <w:bCs/>
          <w:shadow/>
          <w:color w:val="FF7C80"/>
          <w:sz w:val="28"/>
          <w:szCs w:val="28"/>
        </w:rPr>
        <w:t>La direction va mettre une nouvelle pression sur la productivité</w:t>
      </w:r>
    </w:p>
    <w:p w:rsidR="003C3705" w:rsidRDefault="00847A15" w:rsidP="00847A15">
      <w:pPr>
        <w:jc w:val="both"/>
        <w:rPr>
          <w:rFonts w:ascii="Arial Narrow" w:hAnsi="Arial Narrow"/>
        </w:rPr>
      </w:pPr>
      <w:r w:rsidRPr="00847A15">
        <w:rPr>
          <w:rFonts w:ascii="Arial Narrow" w:hAnsi="Arial Narrow"/>
        </w:rPr>
        <w:t xml:space="preserve">La direction annonce en novembre 2012 une nouvelle pression sur la productivité, </w:t>
      </w:r>
      <w:r w:rsidRPr="00847A15">
        <w:rPr>
          <w:rFonts w:ascii="Arial Narrow" w:hAnsi="Arial Narrow"/>
          <w:b/>
        </w:rPr>
        <w:t>c’est inacceptable</w:t>
      </w:r>
      <w:r w:rsidRPr="00847A15">
        <w:rPr>
          <w:rFonts w:ascii="Arial Narrow" w:hAnsi="Arial Narrow"/>
        </w:rPr>
        <w:t xml:space="preserve"> car elle propose de travailler plus et pas </w:t>
      </w:r>
      <w:r w:rsidRPr="00847A15">
        <w:rPr>
          <w:rFonts w:ascii="Arial Narrow" w:hAnsi="Arial Narrow"/>
          <w:b/>
        </w:rPr>
        <w:t>MIEUX</w:t>
      </w:r>
      <w:r w:rsidRPr="00847A15">
        <w:rPr>
          <w:rFonts w:ascii="Arial Narrow" w:hAnsi="Arial Narrow"/>
        </w:rPr>
        <w:t xml:space="preserve"> en FO pour travailler plus en BO donc du fait supprime toutes autres </w:t>
      </w:r>
    </w:p>
    <w:p w:rsidR="003C3705" w:rsidRDefault="003C3705" w:rsidP="00847A15">
      <w:pPr>
        <w:jc w:val="both"/>
        <w:rPr>
          <w:rFonts w:ascii="Arial Narrow" w:hAnsi="Arial Narrow"/>
        </w:rPr>
      </w:pPr>
    </w:p>
    <w:p w:rsidR="00847A15" w:rsidRPr="00847A15" w:rsidRDefault="00847A15" w:rsidP="00847A15">
      <w:pPr>
        <w:jc w:val="both"/>
        <w:rPr>
          <w:rFonts w:ascii="Arial Narrow" w:hAnsi="Arial Narrow"/>
        </w:rPr>
      </w:pPr>
      <w:proofErr w:type="gramStart"/>
      <w:r w:rsidRPr="00847A15">
        <w:rPr>
          <w:rFonts w:ascii="Arial Narrow" w:hAnsi="Arial Narrow"/>
        </w:rPr>
        <w:t>activités</w:t>
      </w:r>
      <w:proofErr w:type="gramEnd"/>
      <w:r w:rsidRPr="00847A15">
        <w:rPr>
          <w:rFonts w:ascii="Arial Narrow" w:hAnsi="Arial Narrow"/>
        </w:rPr>
        <w:t xml:space="preserve"> </w:t>
      </w:r>
      <w:r w:rsidRPr="00847A15">
        <w:rPr>
          <w:rFonts w:ascii="Arial Narrow" w:hAnsi="Arial Narrow"/>
          <w:b/>
        </w:rPr>
        <w:t>déjà non planifiées</w:t>
      </w:r>
      <w:r w:rsidRPr="00847A15">
        <w:rPr>
          <w:rFonts w:ascii="Arial Narrow" w:hAnsi="Arial Narrow"/>
        </w:rPr>
        <w:t xml:space="preserve">. Pour rappel la direction s’engageait à adapter les productivités BO pour intégrer les activités exceptionnelles, elle ne l’a pas fait. La CGT vous appel à vous engager dans tous les appels à l’action </w:t>
      </w:r>
      <w:r w:rsidR="00832286">
        <w:rPr>
          <w:rFonts w:ascii="Arial Narrow" w:hAnsi="Arial Narrow"/>
        </w:rPr>
        <w:t xml:space="preserve">notamment ceux </w:t>
      </w:r>
      <w:r w:rsidRPr="00847A15">
        <w:rPr>
          <w:rFonts w:ascii="Arial Narrow" w:hAnsi="Arial Narrow"/>
        </w:rPr>
        <w:t>concernant</w:t>
      </w:r>
      <w:r w:rsidR="003C3705">
        <w:rPr>
          <w:rFonts w:ascii="Arial Narrow" w:hAnsi="Arial Narrow"/>
        </w:rPr>
        <w:t xml:space="preserve"> les salaires, les conditions de travail</w:t>
      </w:r>
      <w:r w:rsidRPr="00847A15">
        <w:rPr>
          <w:rFonts w:ascii="Arial Narrow" w:hAnsi="Arial Narrow"/>
        </w:rPr>
        <w:t xml:space="preserve"> l’externalisation donc le</w:t>
      </w:r>
      <w:r w:rsidR="003C3705">
        <w:rPr>
          <w:rFonts w:ascii="Arial Narrow" w:hAnsi="Arial Narrow"/>
        </w:rPr>
        <w:t>s</w:t>
      </w:r>
      <w:r w:rsidRPr="00847A15">
        <w:rPr>
          <w:rFonts w:ascii="Arial Narrow" w:hAnsi="Arial Narrow"/>
        </w:rPr>
        <w:t xml:space="preserve"> projet</w:t>
      </w:r>
      <w:r w:rsidR="003C3705">
        <w:rPr>
          <w:rFonts w:ascii="Arial Narrow" w:hAnsi="Arial Narrow"/>
        </w:rPr>
        <w:t>s</w:t>
      </w:r>
      <w:r w:rsidRPr="00847A15">
        <w:rPr>
          <w:rFonts w:ascii="Arial Narrow" w:hAnsi="Arial Narrow"/>
        </w:rPr>
        <w:t xml:space="preserve"> MAO</w:t>
      </w:r>
      <w:r w:rsidR="003C3705">
        <w:rPr>
          <w:rFonts w:ascii="Arial Narrow" w:hAnsi="Arial Narrow"/>
        </w:rPr>
        <w:t xml:space="preserve"> et Arpège</w:t>
      </w:r>
      <w:r w:rsidRPr="00847A15">
        <w:rPr>
          <w:rFonts w:ascii="Arial Narrow" w:hAnsi="Arial Narrow"/>
        </w:rPr>
        <w:t>…</w:t>
      </w:r>
    </w:p>
    <w:p w:rsidR="00847A15" w:rsidRDefault="00847A15" w:rsidP="00847A15">
      <w:pPr>
        <w:sectPr w:rsidR="00847A15" w:rsidSect="00847A15">
          <w:type w:val="continuous"/>
          <w:pgSz w:w="11906" w:h="16838"/>
          <w:pgMar w:top="1417" w:right="424" w:bottom="1417" w:left="709" w:header="708" w:footer="708" w:gutter="0"/>
          <w:cols w:num="2" w:space="708"/>
          <w:docGrid w:linePitch="360"/>
        </w:sectPr>
      </w:pPr>
    </w:p>
    <w:p w:rsidR="00847A15" w:rsidRDefault="00847A15" w:rsidP="00847A15"/>
    <w:p w:rsidR="005E2249" w:rsidRPr="00832286" w:rsidRDefault="00832286" w:rsidP="00832286">
      <w:pPr>
        <w:jc w:val="both"/>
        <w:rPr>
          <w:b/>
          <w:color w:val="FF0000"/>
        </w:rPr>
      </w:pPr>
      <w:r w:rsidRPr="00832286">
        <w:rPr>
          <w:b/>
          <w:color w:val="FF0000"/>
        </w:rPr>
        <w:t>Y’en à marre que la direction se méfie, les salarié(e)s sont professionnelles mais ne se laissent plus désabuser par des logiques directions qui elles seules nuisent à notre travail, les belles promesses ne marchent plus.</w:t>
      </w:r>
    </w:p>
    <w:p w:rsidR="005E2249" w:rsidRDefault="005E2249" w:rsidP="00847A15"/>
    <w:p w:rsidR="00832286" w:rsidRDefault="00832286" w:rsidP="00847A15">
      <w:pPr>
        <w:rPr>
          <w:rFonts w:ascii="Comic Sans MS" w:hAnsi="Comic Sans MS" w:cs="Arial"/>
          <w:b/>
          <w:bCs/>
          <w:shadow/>
          <w:color w:val="FF7C80"/>
          <w:sz w:val="28"/>
          <w:szCs w:val="28"/>
        </w:rPr>
      </w:pPr>
    </w:p>
    <w:p w:rsidR="00F7420C" w:rsidRDefault="00F7420C" w:rsidP="00847A15">
      <w:pPr>
        <w:rPr>
          <w:rFonts w:ascii="Comic Sans MS" w:hAnsi="Comic Sans MS" w:cs="Arial"/>
          <w:b/>
          <w:bCs/>
          <w:shadow/>
          <w:color w:val="FF7C80"/>
          <w:sz w:val="28"/>
          <w:szCs w:val="28"/>
        </w:rPr>
      </w:pPr>
    </w:p>
    <w:p w:rsidR="00847A15" w:rsidRPr="00847A15" w:rsidRDefault="00847A15" w:rsidP="00847A15">
      <w:pPr>
        <w:rPr>
          <w:rFonts w:ascii="Comic Sans MS" w:hAnsi="Comic Sans MS" w:cs="Arial"/>
          <w:b/>
          <w:bCs/>
          <w:shadow/>
          <w:color w:val="FF7C80"/>
          <w:sz w:val="28"/>
          <w:szCs w:val="28"/>
        </w:rPr>
      </w:pPr>
      <w:r w:rsidRPr="00847A15">
        <w:rPr>
          <w:rFonts w:ascii="Comic Sans MS" w:hAnsi="Comic Sans MS" w:cs="Arial"/>
          <w:b/>
          <w:bCs/>
          <w:shadow/>
          <w:color w:val="FF7C80"/>
          <w:sz w:val="28"/>
          <w:szCs w:val="28"/>
        </w:rPr>
        <w:lastRenderedPageBreak/>
        <w:t>Réponses de la CGT au cahier revendicatif sur Mulhouse Quasar</w:t>
      </w:r>
    </w:p>
    <w:p w:rsidR="00847A15" w:rsidRDefault="00847A15" w:rsidP="00847A15"/>
    <w:p w:rsidR="00835BC7" w:rsidRDefault="00835BC7" w:rsidP="00847A15">
      <w:pPr>
        <w:rPr>
          <w:rFonts w:ascii="Arial Narrow" w:hAnsi="Arial Narrow"/>
        </w:rPr>
        <w:sectPr w:rsidR="00835BC7" w:rsidSect="00847A15">
          <w:type w:val="continuous"/>
          <w:pgSz w:w="11906" w:h="16838"/>
          <w:pgMar w:top="1417" w:right="424" w:bottom="1417" w:left="709" w:header="708" w:footer="708" w:gutter="0"/>
          <w:cols w:space="708"/>
          <w:docGrid w:linePitch="360"/>
        </w:sectPr>
      </w:pPr>
    </w:p>
    <w:p w:rsidR="00847A15" w:rsidRPr="003C3705" w:rsidRDefault="00847A15" w:rsidP="00847A15">
      <w:pPr>
        <w:rPr>
          <w:rFonts w:ascii="Arial Narrow" w:hAnsi="Arial Narrow"/>
          <w:sz w:val="28"/>
          <w:szCs w:val="28"/>
        </w:rPr>
      </w:pPr>
      <w:r w:rsidRPr="003C3705">
        <w:rPr>
          <w:rFonts w:ascii="Arial Narrow" w:hAnsi="Arial Narrow"/>
          <w:sz w:val="28"/>
          <w:szCs w:val="28"/>
        </w:rPr>
        <w:lastRenderedPageBreak/>
        <w:t>La CGT est aux côtés des salarié(e)s et vous fait part des outils donnés aux salarié(e)s pour faire valoir vos revendications. Suite au cahier revendicatif posé il nous apparaît nécessaire de faire un point (sur le 60/40, les HS, les formations, les problèmes informatiques…etc.)</w:t>
      </w:r>
    </w:p>
    <w:p w:rsidR="00847A15" w:rsidRPr="003C3705" w:rsidRDefault="00847A15" w:rsidP="00847A15">
      <w:pPr>
        <w:rPr>
          <w:rFonts w:ascii="Arial Narrow" w:hAnsi="Arial Narrow"/>
          <w:sz w:val="28"/>
          <w:szCs w:val="28"/>
        </w:rPr>
      </w:pPr>
      <w:r w:rsidRPr="003C3705">
        <w:rPr>
          <w:rFonts w:ascii="Arial Narrow" w:hAnsi="Arial Narrow"/>
          <w:sz w:val="28"/>
          <w:szCs w:val="28"/>
        </w:rPr>
        <w:t>Beaucoup d’avancées ont été obtenues par vos élu(e)s CGT mais ne sont pas appliqués à outs les salarié(e)s ou équipes.</w:t>
      </w:r>
    </w:p>
    <w:p w:rsidR="00847A15" w:rsidRPr="003C3705" w:rsidRDefault="00847A15" w:rsidP="00847A15">
      <w:pPr>
        <w:rPr>
          <w:rFonts w:ascii="Arial Narrow" w:hAnsi="Arial Narrow"/>
          <w:b/>
          <w:sz w:val="28"/>
          <w:szCs w:val="28"/>
        </w:rPr>
      </w:pPr>
      <w:r w:rsidRPr="003C3705">
        <w:rPr>
          <w:rFonts w:ascii="Arial Narrow" w:hAnsi="Arial Narrow"/>
          <w:b/>
          <w:sz w:val="28"/>
          <w:szCs w:val="28"/>
        </w:rPr>
        <w:t>Nous restons disponible contactez nous !!!!</w:t>
      </w:r>
      <w:r w:rsidR="007E2C28" w:rsidRPr="003C3705">
        <w:rPr>
          <w:rFonts w:ascii="Arial Narrow" w:hAnsi="Arial Narrow"/>
          <w:b/>
          <w:sz w:val="28"/>
          <w:szCs w:val="28"/>
        </w:rPr>
        <w:t xml:space="preserve"> Notre but </w:t>
      </w:r>
      <w:r w:rsidR="00832286" w:rsidRPr="003C3705">
        <w:rPr>
          <w:rFonts w:ascii="Arial Narrow" w:hAnsi="Arial Narrow"/>
          <w:b/>
          <w:sz w:val="28"/>
          <w:szCs w:val="28"/>
        </w:rPr>
        <w:t>développer</w:t>
      </w:r>
      <w:r w:rsidR="007E2C28" w:rsidRPr="003C3705">
        <w:rPr>
          <w:rFonts w:ascii="Arial Narrow" w:hAnsi="Arial Narrow"/>
          <w:b/>
          <w:sz w:val="28"/>
          <w:szCs w:val="28"/>
        </w:rPr>
        <w:t xml:space="preserve"> </w:t>
      </w:r>
      <w:r w:rsidR="00832286" w:rsidRPr="003C3705">
        <w:rPr>
          <w:rFonts w:ascii="Arial Narrow" w:hAnsi="Arial Narrow"/>
          <w:b/>
          <w:sz w:val="28"/>
          <w:szCs w:val="28"/>
        </w:rPr>
        <w:t>l</w:t>
      </w:r>
      <w:r w:rsidR="007E2C28" w:rsidRPr="003C3705">
        <w:rPr>
          <w:rFonts w:ascii="Arial Narrow" w:hAnsi="Arial Narrow"/>
          <w:b/>
          <w:sz w:val="28"/>
          <w:szCs w:val="28"/>
        </w:rPr>
        <w:t>es cahiers de revendications locales et régionales et faire appliquer les engagements de la direction sur le terrain</w:t>
      </w:r>
      <w:r w:rsidR="009A4E0E" w:rsidRPr="003C3705">
        <w:rPr>
          <w:rFonts w:ascii="Arial Narrow" w:hAnsi="Arial Narrow"/>
          <w:b/>
          <w:sz w:val="28"/>
          <w:szCs w:val="28"/>
        </w:rPr>
        <w:t xml:space="preserve">. Ces engagements direction (rappel de la liberté de prise de pause) sont </w:t>
      </w:r>
      <w:r w:rsidR="00832286" w:rsidRPr="003C3705">
        <w:rPr>
          <w:rFonts w:ascii="Arial Narrow" w:hAnsi="Arial Narrow"/>
          <w:b/>
          <w:sz w:val="28"/>
          <w:szCs w:val="28"/>
        </w:rPr>
        <w:t>gagnés</w:t>
      </w:r>
      <w:r w:rsidR="009A4E0E" w:rsidRPr="003C3705">
        <w:rPr>
          <w:rFonts w:ascii="Arial Narrow" w:hAnsi="Arial Narrow"/>
          <w:b/>
          <w:sz w:val="28"/>
          <w:szCs w:val="28"/>
        </w:rPr>
        <w:t xml:space="preserve"> </w:t>
      </w:r>
      <w:r w:rsidR="009A4E0E" w:rsidRPr="003C3705">
        <w:rPr>
          <w:rFonts w:ascii="Arial Narrow" w:hAnsi="Arial Narrow"/>
          <w:b/>
          <w:sz w:val="28"/>
          <w:szCs w:val="28"/>
        </w:rPr>
        <w:lastRenderedPageBreak/>
        <w:t>car vos élu(e)s CGT remontent vos dires du terrain tous les mois à la direction.</w:t>
      </w:r>
    </w:p>
    <w:p w:rsidR="00522168" w:rsidRDefault="004F1CE6" w:rsidP="00847A15">
      <w:r>
        <w:rPr>
          <w:noProof/>
        </w:rPr>
        <w:pict>
          <v:shapetype id="_x0000_t202" coordsize="21600,21600" o:spt="202" path="m,l,21600r21600,l21600,xe">
            <v:stroke joinstyle="miter"/>
            <v:path gradientshapeok="t" o:connecttype="rect"/>
          </v:shapetype>
          <v:shape id="_x0000_s1026" type="#_x0000_t202" style="position:absolute;margin-left:-2.05pt;margin-top:5.8pt;width:243.65pt;height:221.25pt;z-index:251658240" stroked="f">
            <v:textbox style="mso-next-textbox:#_x0000_s1026">
              <w:txbxContent>
                <w:p w:rsidR="00893282" w:rsidRPr="00767B9F" w:rsidRDefault="00893282" w:rsidP="00847A15">
                  <w:pPr>
                    <w:rPr>
                      <w:rFonts w:ascii="Arial Narrow" w:hAnsi="Arial Narrow"/>
                      <w:b/>
                    </w:rPr>
                  </w:pPr>
                  <w:r w:rsidRPr="00767B9F">
                    <w:rPr>
                      <w:rFonts w:ascii="Arial Narrow" w:hAnsi="Arial Narrow"/>
                      <w:b/>
                    </w:rPr>
                    <w:t xml:space="preserve">Dans ce document vous trouverez : </w:t>
                  </w:r>
                </w:p>
                <w:p w:rsidR="00893282" w:rsidRPr="00767B9F" w:rsidRDefault="00893282" w:rsidP="00847A15">
                  <w:pPr>
                    <w:numPr>
                      <w:ilvl w:val="0"/>
                      <w:numId w:val="1"/>
                    </w:numPr>
                    <w:rPr>
                      <w:rFonts w:ascii="Arial Narrow" w:hAnsi="Arial Narrow"/>
                      <w:b/>
                    </w:rPr>
                  </w:pPr>
                  <w:r w:rsidRPr="00767B9F">
                    <w:rPr>
                      <w:rFonts w:ascii="Arial Narrow" w:hAnsi="Arial Narrow"/>
                      <w:b/>
                    </w:rPr>
                    <w:t>Problèmes informatiques récurrents</w:t>
                  </w:r>
                </w:p>
                <w:p w:rsidR="00893282" w:rsidRPr="00767B9F" w:rsidRDefault="00893282" w:rsidP="00847A15">
                  <w:pPr>
                    <w:numPr>
                      <w:ilvl w:val="0"/>
                      <w:numId w:val="1"/>
                    </w:numPr>
                    <w:rPr>
                      <w:rFonts w:ascii="Arial Narrow" w:hAnsi="Arial Narrow"/>
                      <w:b/>
                    </w:rPr>
                  </w:pPr>
                  <w:r w:rsidRPr="00767B9F">
                    <w:rPr>
                      <w:rFonts w:ascii="Arial Narrow" w:hAnsi="Arial Narrow"/>
                      <w:b/>
                    </w:rPr>
                    <w:t>Les prêts de vos codes informatiques</w:t>
                  </w:r>
                </w:p>
                <w:p w:rsidR="00893282" w:rsidRPr="00767B9F" w:rsidRDefault="00893282" w:rsidP="00847A15">
                  <w:pPr>
                    <w:numPr>
                      <w:ilvl w:val="0"/>
                      <w:numId w:val="1"/>
                    </w:numPr>
                    <w:rPr>
                      <w:rFonts w:ascii="Arial Narrow" w:hAnsi="Arial Narrow"/>
                      <w:b/>
                    </w:rPr>
                  </w:pPr>
                  <w:r w:rsidRPr="00767B9F">
                    <w:rPr>
                      <w:rFonts w:ascii="Arial Narrow" w:hAnsi="Arial Narrow"/>
                      <w:b/>
                    </w:rPr>
                    <w:t xml:space="preserve">Les activités non planifiées </w:t>
                  </w:r>
                </w:p>
                <w:p w:rsidR="00893282" w:rsidRPr="00767B9F" w:rsidRDefault="00893282" w:rsidP="00847A15">
                  <w:pPr>
                    <w:numPr>
                      <w:ilvl w:val="0"/>
                      <w:numId w:val="1"/>
                    </w:numPr>
                    <w:rPr>
                      <w:rFonts w:ascii="Arial Narrow" w:hAnsi="Arial Narrow"/>
                      <w:b/>
                    </w:rPr>
                  </w:pPr>
                  <w:r w:rsidRPr="00767B9F">
                    <w:rPr>
                      <w:rFonts w:ascii="Arial Narrow" w:hAnsi="Arial Narrow"/>
                      <w:b/>
                    </w:rPr>
                    <w:t>Retour suite absences</w:t>
                  </w:r>
                </w:p>
                <w:p w:rsidR="00893282" w:rsidRPr="00767B9F" w:rsidRDefault="00893282" w:rsidP="00847A15">
                  <w:pPr>
                    <w:numPr>
                      <w:ilvl w:val="0"/>
                      <w:numId w:val="1"/>
                    </w:numPr>
                    <w:rPr>
                      <w:rFonts w:ascii="Arial Narrow" w:hAnsi="Arial Narrow"/>
                      <w:b/>
                    </w:rPr>
                  </w:pPr>
                  <w:r w:rsidRPr="00767B9F">
                    <w:rPr>
                      <w:rFonts w:ascii="Arial Narrow" w:hAnsi="Arial Narrow"/>
                      <w:b/>
                    </w:rPr>
                    <w:t>Le Back Office</w:t>
                  </w:r>
                </w:p>
                <w:p w:rsidR="00893282" w:rsidRPr="00767B9F" w:rsidRDefault="00893282" w:rsidP="00847A15">
                  <w:pPr>
                    <w:numPr>
                      <w:ilvl w:val="0"/>
                      <w:numId w:val="1"/>
                    </w:numPr>
                    <w:rPr>
                      <w:rFonts w:ascii="Arial Narrow" w:hAnsi="Arial Narrow"/>
                      <w:b/>
                    </w:rPr>
                  </w:pPr>
                  <w:r w:rsidRPr="00767B9F">
                    <w:rPr>
                      <w:rFonts w:ascii="Arial Narrow" w:hAnsi="Arial Narrow"/>
                      <w:b/>
                    </w:rPr>
                    <w:t>Les journées de formation</w:t>
                  </w:r>
                </w:p>
                <w:p w:rsidR="00893282" w:rsidRDefault="00893282" w:rsidP="00847A15">
                  <w:pPr>
                    <w:numPr>
                      <w:ilvl w:val="0"/>
                      <w:numId w:val="1"/>
                    </w:numPr>
                    <w:rPr>
                      <w:rFonts w:ascii="Arial Narrow" w:hAnsi="Arial Narrow"/>
                      <w:b/>
                    </w:rPr>
                  </w:pPr>
                  <w:r w:rsidRPr="00767B9F">
                    <w:rPr>
                      <w:rFonts w:ascii="Arial Narrow" w:hAnsi="Arial Narrow"/>
                      <w:b/>
                    </w:rPr>
                    <w:t>Pauses et prises de congés</w:t>
                  </w:r>
                </w:p>
                <w:p w:rsidR="00893282" w:rsidRDefault="00893282" w:rsidP="00847A15">
                  <w:pPr>
                    <w:ind w:left="720"/>
                    <w:rPr>
                      <w:rFonts w:ascii="Arial Narrow" w:hAnsi="Arial Narrow"/>
                      <w:b/>
                    </w:rPr>
                  </w:pPr>
                </w:p>
                <w:p w:rsidR="00893282" w:rsidRDefault="003C3705" w:rsidP="00847A15">
                  <w:pPr>
                    <w:ind w:left="720"/>
                    <w:jc w:val="center"/>
                    <w:rPr>
                      <w:rFonts w:ascii="Arial Narrow" w:hAnsi="Arial Narrow"/>
                      <w:b/>
                    </w:rPr>
                  </w:pPr>
                  <w:r w:rsidRPr="00AA6B1C">
                    <w:rPr>
                      <w:rFonts w:ascii="Arial Narrow" w:hAnsi="Arial Narrow"/>
                      <w: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85pt;height:50.25pt" o:ole="">
                        <v:imagedata r:id="rId7" o:title=""/>
                      </v:shape>
                      <o:OLEObject Type="Embed" ProgID="AcroExch.Document.7" ShapeID="_x0000_i1027" DrawAspect="Icon" ObjectID="_1417275652" r:id="rId8"/>
                    </w:object>
                  </w:r>
                </w:p>
                <w:p w:rsidR="00893282" w:rsidRPr="00767B9F" w:rsidRDefault="00893282" w:rsidP="00847A15">
                  <w:pPr>
                    <w:ind w:left="720"/>
                    <w:jc w:val="center"/>
                    <w:rPr>
                      <w:rFonts w:ascii="Arial Narrow" w:hAnsi="Arial Narrow"/>
                      <w:b/>
                    </w:rPr>
                  </w:pPr>
                  <w:r>
                    <w:rPr>
                      <w:rFonts w:ascii="Arial Narrow" w:hAnsi="Arial Narrow"/>
                      <w:b/>
                    </w:rPr>
                    <w:t>Rubrique « Tract 2012 » / « Est » dans la base publique CGT sous lotus notes</w:t>
                  </w:r>
                </w:p>
              </w:txbxContent>
            </v:textbox>
          </v:shape>
        </w:pict>
      </w:r>
    </w:p>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522168" w:rsidRPr="00522168" w:rsidRDefault="00522168" w:rsidP="00522168"/>
    <w:p w:rsidR="00835BC7" w:rsidRDefault="00835BC7" w:rsidP="00522168">
      <w:pPr>
        <w:sectPr w:rsidR="00835BC7" w:rsidSect="00835BC7">
          <w:type w:val="continuous"/>
          <w:pgSz w:w="11906" w:h="16838"/>
          <w:pgMar w:top="1417" w:right="424" w:bottom="1417" w:left="709" w:header="708" w:footer="708" w:gutter="0"/>
          <w:cols w:num="2" w:space="708"/>
          <w:docGrid w:linePitch="360"/>
        </w:sectPr>
      </w:pPr>
    </w:p>
    <w:p w:rsidR="00522168" w:rsidRDefault="00522168" w:rsidP="00522168"/>
    <w:p w:rsidR="003C3705" w:rsidRDefault="003C3705" w:rsidP="00522168"/>
    <w:p w:rsidR="003C3705" w:rsidRPr="003C3705" w:rsidRDefault="003C3705" w:rsidP="00522168">
      <w:pPr>
        <w:rPr>
          <w:rFonts w:ascii="Arial Narrow" w:hAnsi="Arial Narrow"/>
          <w:b/>
          <w:color w:val="FF9999"/>
        </w:rPr>
      </w:pPr>
      <w:r w:rsidRPr="003C3705">
        <w:rPr>
          <w:rFonts w:ascii="Arial Narrow" w:hAnsi="Arial Narrow"/>
          <w:b/>
          <w:color w:val="FF9999"/>
        </w:rPr>
        <w:t>La direction doit respecter ces engagements, si ce n’est pas le cas contactez vos élu(e)s CGT qui remonteront vos revendications à tous les niveaux.</w:t>
      </w:r>
    </w:p>
    <w:p w:rsidR="003C3705" w:rsidRDefault="003C3705" w:rsidP="00522168"/>
    <w:p w:rsidR="00522168" w:rsidRDefault="00522168" w:rsidP="00522168">
      <w:pPr>
        <w:rPr>
          <w:shadow/>
        </w:rPr>
      </w:pPr>
      <w:r w:rsidRPr="00522168">
        <w:rPr>
          <w:rFonts w:ascii="Comic Sans MS" w:hAnsi="Comic Sans MS" w:cs="Arial"/>
          <w:b/>
          <w:bCs/>
          <w:shadow/>
          <w:color w:val="FF7C80"/>
          <w:sz w:val="28"/>
          <w:szCs w:val="28"/>
          <w:u w:val="single"/>
        </w:rPr>
        <w:t>Alerte CGT</w:t>
      </w:r>
      <w:r w:rsidRPr="00522168">
        <w:rPr>
          <w:rFonts w:ascii="Comic Sans MS" w:hAnsi="Comic Sans MS" w:cs="Arial"/>
          <w:b/>
          <w:bCs/>
          <w:shadow/>
          <w:color w:val="FF7C80"/>
          <w:sz w:val="28"/>
          <w:szCs w:val="28"/>
        </w:rPr>
        <w:t> : Nos activités sociales en danger</w:t>
      </w:r>
    </w:p>
    <w:p w:rsidR="00522168" w:rsidRDefault="00522168" w:rsidP="00522168"/>
    <w:p w:rsidR="00522168" w:rsidRDefault="00522168" w:rsidP="00522168">
      <w:pPr>
        <w:rPr>
          <w:rFonts w:ascii="Arial Narrow" w:hAnsi="Arial Narrow"/>
          <w:b/>
        </w:rPr>
      </w:pPr>
      <w:r w:rsidRPr="00522168">
        <w:rPr>
          <w:rFonts w:ascii="Arial Narrow" w:hAnsi="Arial Narrow"/>
          <w:b/>
          <w:sz w:val="44"/>
          <w:szCs w:val="44"/>
        </w:rPr>
        <w:t>Les éléments CGT sur ce dossier</w:t>
      </w:r>
      <w:r>
        <w:t xml:space="preserve"> </w:t>
      </w:r>
      <w:r w:rsidRPr="008323DD">
        <w:rPr>
          <w:rFonts w:ascii="Arial Narrow" w:hAnsi="Arial Narrow"/>
          <w:b/>
        </w:rPr>
        <w:object w:dxaOrig="1551" w:dyaOrig="1004">
          <v:shape id="_x0000_i1025" type="#_x0000_t75" style="width:77.85pt;height:50.25pt" o:ole="">
            <v:imagedata r:id="rId9" o:title=""/>
          </v:shape>
          <o:OLEObject Type="Embed" ProgID="AcroExch.Document.7" ShapeID="_x0000_i1025" DrawAspect="Icon" ObjectID="_1417275650" r:id="rId10"/>
        </w:object>
      </w:r>
    </w:p>
    <w:p w:rsidR="00522168" w:rsidRDefault="00522168" w:rsidP="00522168">
      <w:pPr>
        <w:rPr>
          <w:rFonts w:ascii="Arial Narrow" w:hAnsi="Arial Narrow"/>
          <w:b/>
        </w:rPr>
      </w:pPr>
    </w:p>
    <w:p w:rsidR="00522168" w:rsidRDefault="00522168" w:rsidP="00522168">
      <w:pPr>
        <w:jc w:val="center"/>
        <w:rPr>
          <w:rFonts w:ascii="Arial Narrow" w:hAnsi="Arial Narrow"/>
          <w:b/>
          <w:sz w:val="52"/>
          <w:szCs w:val="52"/>
        </w:rPr>
      </w:pPr>
      <w:r w:rsidRPr="00522168">
        <w:rPr>
          <w:rFonts w:ascii="Arial Narrow" w:hAnsi="Arial Narrow"/>
          <w:b/>
          <w:sz w:val="52"/>
          <w:szCs w:val="52"/>
        </w:rPr>
        <w:t xml:space="preserve">Signez la pétition sur </w:t>
      </w:r>
      <w:hyperlink r:id="rId11" w:history="1">
        <w:r w:rsidRPr="00522168">
          <w:rPr>
            <w:rStyle w:val="Lienhypertexte"/>
            <w:rFonts w:ascii="Arial Narrow" w:hAnsi="Arial Narrow"/>
            <w:b/>
            <w:sz w:val="52"/>
            <w:szCs w:val="52"/>
          </w:rPr>
          <w:t>www.fnme-cgt.fr</w:t>
        </w:r>
      </w:hyperlink>
    </w:p>
    <w:p w:rsidR="009A4E0E" w:rsidRPr="009A4E0E" w:rsidRDefault="009A4E0E" w:rsidP="00522168">
      <w:pPr>
        <w:jc w:val="center"/>
        <w:rPr>
          <w:rFonts w:ascii="Arial Narrow" w:hAnsi="Arial Narrow"/>
          <w:b/>
          <w:sz w:val="20"/>
          <w:szCs w:val="20"/>
        </w:rPr>
      </w:pPr>
      <w:r>
        <w:rPr>
          <w:rFonts w:ascii="Arial Narrow" w:hAnsi="Arial Narrow"/>
          <w:b/>
          <w:sz w:val="52"/>
          <w:szCs w:val="52"/>
        </w:rPr>
        <w:t>Appel à l’action le 19/12/2012,</w:t>
      </w:r>
      <w:r>
        <w:rPr>
          <w:rFonts w:ascii="Arial Narrow" w:hAnsi="Arial Narrow"/>
          <w:b/>
          <w:sz w:val="20"/>
          <w:szCs w:val="20"/>
        </w:rPr>
        <w:t>les coordonnées des syndicats CGT sur www.fnme-cgt.fr</w:t>
      </w:r>
    </w:p>
    <w:p w:rsidR="00522168" w:rsidRDefault="00522168" w:rsidP="00522168"/>
    <w:p w:rsidR="00522168" w:rsidRPr="00522168" w:rsidRDefault="00522168" w:rsidP="00522168"/>
    <w:p w:rsidR="00522168" w:rsidRPr="00522168" w:rsidRDefault="00522168" w:rsidP="00522168"/>
    <w:p w:rsidR="00522168" w:rsidRDefault="00522168" w:rsidP="00522168"/>
    <w:p w:rsidR="00835BC7" w:rsidRDefault="00835BC7" w:rsidP="00E44D8E">
      <w:pPr>
        <w:jc w:val="center"/>
        <w:rPr>
          <w:rFonts w:ascii="Arial Narrow" w:hAnsi="Arial Narrow"/>
          <w:b/>
        </w:rPr>
      </w:pPr>
      <w:r w:rsidRPr="00E44D8E">
        <w:rPr>
          <w:rFonts w:ascii="Arial Narrow" w:hAnsi="Arial Narrow"/>
          <w:b/>
          <w:sz w:val="36"/>
          <w:szCs w:val="36"/>
        </w:rPr>
        <w:t>Avoir accès quand vous le souhaitez à toutes nos communications et informations pratiques  vous concernant :</w:t>
      </w:r>
      <w:r w:rsidRPr="008323DD">
        <w:rPr>
          <w:rFonts w:ascii="Arial Narrow" w:hAnsi="Arial Narrow"/>
          <w:b/>
        </w:rPr>
        <w:object w:dxaOrig="1551" w:dyaOrig="1004">
          <v:shape id="_x0000_i1026" type="#_x0000_t75" style="width:77.85pt;height:50.25pt" o:ole="">
            <v:imagedata r:id="rId12" o:title=""/>
          </v:shape>
          <o:OLEObject Type="Embed" ProgID="Word.Document.8" ShapeID="_x0000_i1026" DrawAspect="Icon" ObjectID="_1417275651" r:id="rId13">
            <o:FieldCodes>\s</o:FieldCodes>
          </o:OLEObject>
        </w:object>
      </w:r>
    </w:p>
    <w:p w:rsidR="00835BC7" w:rsidRDefault="00835BC7" w:rsidP="00522168"/>
    <w:p w:rsidR="00835BC7" w:rsidRPr="00522168" w:rsidRDefault="00835BC7" w:rsidP="00522168"/>
    <w:sectPr w:rsidR="00835BC7" w:rsidRPr="00522168" w:rsidSect="00847A15">
      <w:type w:val="continuous"/>
      <w:pgSz w:w="11906" w:h="16838"/>
      <w:pgMar w:top="1417" w:right="424" w:bottom="141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F5134"/>
    <w:multiLevelType w:val="hybridMultilevel"/>
    <w:tmpl w:val="11404720"/>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47A15"/>
    <w:rsid w:val="00015F7B"/>
    <w:rsid w:val="000F6855"/>
    <w:rsid w:val="003C3705"/>
    <w:rsid w:val="004F1CE6"/>
    <w:rsid w:val="00522168"/>
    <w:rsid w:val="005E2249"/>
    <w:rsid w:val="006B6150"/>
    <w:rsid w:val="007E2C28"/>
    <w:rsid w:val="00832286"/>
    <w:rsid w:val="008323DD"/>
    <w:rsid w:val="00835BC7"/>
    <w:rsid w:val="00847A15"/>
    <w:rsid w:val="00893282"/>
    <w:rsid w:val="009A4E0E"/>
    <w:rsid w:val="00AA6B1C"/>
    <w:rsid w:val="00BD22D9"/>
    <w:rsid w:val="00C56BCF"/>
    <w:rsid w:val="00D41375"/>
    <w:rsid w:val="00D56A64"/>
    <w:rsid w:val="00D630C4"/>
    <w:rsid w:val="00DF26AE"/>
    <w:rsid w:val="00E44D8E"/>
    <w:rsid w:val="00F41D4C"/>
    <w:rsid w:val="00F7420C"/>
    <w:rsid w:val="00F977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1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847A15"/>
    <w:pPr>
      <w:jc w:val="center"/>
    </w:pPr>
    <w:rPr>
      <w:rFonts w:ascii="Comic Sans MS" w:hAnsi="Comic Sans MS"/>
      <w:b/>
      <w:bCs/>
      <w:color w:val="000080"/>
      <w:sz w:val="72"/>
    </w:rPr>
  </w:style>
  <w:style w:type="paragraph" w:styleId="Textedebulles">
    <w:name w:val="Balloon Text"/>
    <w:basedOn w:val="Normal"/>
    <w:link w:val="TextedebullesCar"/>
    <w:uiPriority w:val="99"/>
    <w:semiHidden/>
    <w:unhideWhenUsed/>
    <w:rsid w:val="00847A15"/>
    <w:rPr>
      <w:rFonts w:ascii="Tahoma" w:hAnsi="Tahoma" w:cs="Tahoma"/>
      <w:sz w:val="16"/>
      <w:szCs w:val="16"/>
    </w:rPr>
  </w:style>
  <w:style w:type="character" w:customStyle="1" w:styleId="TextedebullesCar">
    <w:name w:val="Texte de bulles Car"/>
    <w:basedOn w:val="Policepardfaut"/>
    <w:link w:val="Textedebulles"/>
    <w:uiPriority w:val="99"/>
    <w:semiHidden/>
    <w:rsid w:val="00847A15"/>
    <w:rPr>
      <w:rFonts w:ascii="Tahoma" w:eastAsia="Times New Roman" w:hAnsi="Tahoma" w:cs="Tahoma"/>
      <w:sz w:val="16"/>
      <w:szCs w:val="16"/>
      <w:lang w:eastAsia="fr-FR"/>
    </w:rPr>
  </w:style>
  <w:style w:type="character" w:styleId="Lienhypertexte">
    <w:name w:val="Hyperlink"/>
    <w:basedOn w:val="Policepardfaut"/>
    <w:uiPriority w:val="99"/>
    <w:unhideWhenUsed/>
    <w:rsid w:val="005221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Document_Microsoft_Office_Word_97_-_20031.doc"/><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nme-cgt.fr"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494</Words>
  <Characters>2720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B03553</dc:creator>
  <cp:lastModifiedBy>B03553</cp:lastModifiedBy>
  <cp:revision>5</cp:revision>
  <cp:lastPrinted>2012-12-10T09:33:00Z</cp:lastPrinted>
  <dcterms:created xsi:type="dcterms:W3CDTF">2012-12-17T17:46:00Z</dcterms:created>
  <dcterms:modified xsi:type="dcterms:W3CDTF">2012-12-17T17:53:00Z</dcterms:modified>
</cp:coreProperties>
</file>